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68" w:rsidRPr="005C020A" w:rsidRDefault="00B34B68" w:rsidP="00D3736C">
      <w:pPr>
        <w:snapToGrid w:val="0"/>
        <w:spacing w:beforeLines="50" w:line="360" w:lineRule="auto"/>
        <w:ind w:right="11"/>
        <w:jc w:val="center"/>
        <w:rPr>
          <w:rFonts w:ascii="仿宋_GB2312" w:eastAsia="仿宋_GB2312" w:hAnsi="宋体"/>
          <w:b/>
          <w:sz w:val="32"/>
          <w:szCs w:val="32"/>
        </w:rPr>
      </w:pPr>
      <w:r w:rsidRPr="005C020A">
        <w:rPr>
          <w:rFonts w:ascii="仿宋_GB2312" w:eastAsia="仿宋_GB2312" w:hint="eastAsia"/>
          <w:b/>
          <w:sz w:val="32"/>
          <w:szCs w:val="32"/>
        </w:rPr>
        <w:t>西安建筑科技大学土木工程学院拟举办学术会议申请表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556"/>
        <w:gridCol w:w="680"/>
        <w:gridCol w:w="2068"/>
        <w:gridCol w:w="45"/>
        <w:gridCol w:w="1884"/>
        <w:gridCol w:w="2270"/>
      </w:tblGrid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会议名称</w:t>
            </w:r>
          </w:p>
        </w:tc>
        <w:tc>
          <w:tcPr>
            <w:tcW w:w="694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/>
                <w:sz w:val="24"/>
                <w:szCs w:val="24"/>
              </w:rPr>
              <w:t>主题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指导单位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6947" w:type="dxa"/>
            <w:gridSpan w:val="5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6947" w:type="dxa"/>
            <w:gridSpan w:val="5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协办单位</w:t>
            </w:r>
          </w:p>
        </w:tc>
        <w:tc>
          <w:tcPr>
            <w:tcW w:w="6947" w:type="dxa"/>
            <w:gridSpan w:val="5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支持单位</w:t>
            </w:r>
          </w:p>
        </w:tc>
        <w:tc>
          <w:tcPr>
            <w:tcW w:w="6947" w:type="dxa"/>
            <w:gridSpan w:val="5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会议规模</w:t>
            </w:r>
          </w:p>
        </w:tc>
        <w:tc>
          <w:tcPr>
            <w:tcW w:w="6947" w:type="dxa"/>
            <w:gridSpan w:val="5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共    人。其中：国外   人、港澳台    人、国内   人 </w:t>
            </w: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会议日期</w:t>
            </w:r>
          </w:p>
        </w:tc>
        <w:tc>
          <w:tcPr>
            <w:tcW w:w="2748" w:type="dxa"/>
            <w:gridSpan w:val="2"/>
            <w:vAlign w:val="center"/>
          </w:tcPr>
          <w:p w:rsidR="00B34B68" w:rsidRPr="00B34B68" w:rsidRDefault="00B34B68" w:rsidP="00571AFE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/>
                <w:sz w:val="24"/>
                <w:szCs w:val="24"/>
              </w:rPr>
              <w:t xml:space="preserve">   月    日～    月   日</w:t>
            </w:r>
          </w:p>
        </w:tc>
        <w:tc>
          <w:tcPr>
            <w:tcW w:w="1929" w:type="dxa"/>
            <w:gridSpan w:val="2"/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会议地点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84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会议负责人</w:t>
            </w:r>
          </w:p>
        </w:tc>
        <w:tc>
          <w:tcPr>
            <w:tcW w:w="694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姓名：        职务/职称：         联系电话：</w:t>
            </w:r>
          </w:p>
        </w:tc>
      </w:tr>
      <w:tr w:rsidR="00B34B68" w:rsidRPr="00B34B68" w:rsidTr="00B34B68">
        <w:trPr>
          <w:cantSplit/>
          <w:trHeight w:val="4134"/>
          <w:jc w:val="center"/>
        </w:trPr>
        <w:tc>
          <w:tcPr>
            <w:tcW w:w="879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会议简介（包括主办或承办的必要性及意义、会议级别、主要议题等情况）：</w:t>
            </w: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Default="00B34B68" w:rsidP="00B34B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34B68" w:rsidRDefault="00B34B68" w:rsidP="00B34B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34B68" w:rsidRDefault="00B34B68" w:rsidP="00B34B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87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会议经费来源及支出预算（两项总计需相等）</w:t>
            </w: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lastRenderedPageBreak/>
              <w:t>经费来源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支出预算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金额（万元）</w:t>
            </w: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收取会务费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科研项目经费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伙食费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社会赞助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会议室租金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主办单位资金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文件印刷费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向学院申请资助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交通费</w:t>
            </w:r>
          </w:p>
        </w:tc>
        <w:tc>
          <w:tcPr>
            <w:tcW w:w="227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其  他</w:t>
            </w:r>
          </w:p>
        </w:tc>
        <w:tc>
          <w:tcPr>
            <w:tcW w:w="22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25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总  计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doub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总  计</w:t>
            </w:r>
          </w:p>
        </w:tc>
        <w:tc>
          <w:tcPr>
            <w:tcW w:w="22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会议负责人</w:t>
            </w: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50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B34B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本人承诺：以上所填内容真实有效，会议全程遵守中国宪法和法律，符合社会主义核心价值观和主流意识形态；遵守学校和学院关于学术交流活动的有关规定。若有虚假和违规行为，本人承担全部责任。</w:t>
            </w:r>
          </w:p>
          <w:p w:rsidR="00B34B68" w:rsidRPr="00B34B68" w:rsidRDefault="00B34B68" w:rsidP="00B34B68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签   字：</w:t>
            </w:r>
          </w:p>
          <w:p w:rsidR="00B34B68" w:rsidRPr="00B34B68" w:rsidRDefault="00B34B68" w:rsidP="00571AFE">
            <w:pPr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 月  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>分管副院长意见</w:t>
            </w:r>
          </w:p>
        </w:tc>
        <w:tc>
          <w:tcPr>
            <w:tcW w:w="7503" w:type="dxa"/>
            <w:gridSpan w:val="6"/>
            <w:tcBorders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snapToGrid w:val="0"/>
              <w:spacing w:line="360" w:lineRule="auto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字：         </w:t>
            </w:r>
          </w:p>
          <w:p w:rsidR="00B34B68" w:rsidRPr="00B34B68" w:rsidRDefault="00B34B68" w:rsidP="00B34B68">
            <w:pPr>
              <w:snapToGrid w:val="0"/>
              <w:spacing w:line="360" w:lineRule="auto"/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            年     月  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  <w:tr w:rsidR="00B34B68" w:rsidRPr="00B34B68" w:rsidTr="00571AFE">
        <w:trPr>
          <w:cantSplit/>
          <w:trHeight w:val="567"/>
          <w:jc w:val="center"/>
        </w:trPr>
        <w:tc>
          <w:tcPr>
            <w:tcW w:w="12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lastRenderedPageBreak/>
              <w:t>院长意见</w:t>
            </w:r>
          </w:p>
        </w:tc>
        <w:tc>
          <w:tcPr>
            <w:tcW w:w="750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34B68" w:rsidRPr="00B34B68" w:rsidRDefault="00B34B68" w:rsidP="00B34B68">
            <w:pPr>
              <w:snapToGrid w:val="0"/>
              <w:spacing w:line="360" w:lineRule="auto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字：         </w:t>
            </w: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年     月   </w:t>
            </w:r>
            <w:r w:rsidRPr="00B34B6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34B68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  <w:p w:rsidR="00B34B68" w:rsidRPr="00B34B68" w:rsidRDefault="00B34B68" w:rsidP="00571A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3396C" w:rsidRPr="00B34B68" w:rsidRDefault="00B34B68">
      <w:pPr>
        <w:rPr>
          <w:sz w:val="24"/>
          <w:szCs w:val="24"/>
        </w:rPr>
      </w:pPr>
      <w:r w:rsidRPr="00B34B68">
        <w:rPr>
          <w:rFonts w:ascii="仿宋_GB2312" w:eastAsia="仿宋_GB2312" w:hint="eastAsia"/>
          <w:b/>
          <w:sz w:val="24"/>
          <w:szCs w:val="24"/>
        </w:rPr>
        <w:t>备注：</w:t>
      </w:r>
      <w:r w:rsidRPr="00B34B68">
        <w:rPr>
          <w:rFonts w:ascii="仿宋_GB2312" w:eastAsia="仿宋_GB2312" w:hint="eastAsia"/>
          <w:sz w:val="24"/>
          <w:szCs w:val="24"/>
        </w:rPr>
        <w:t>须另附</w:t>
      </w:r>
      <w:r w:rsidRPr="00B34B68">
        <w:rPr>
          <w:rFonts w:ascii="仿宋_GB2312" w:eastAsia="仿宋_GB2312"/>
          <w:sz w:val="24"/>
          <w:szCs w:val="24"/>
        </w:rPr>
        <w:t>政府主管部门(或学会、研究会)或委托单位的批文</w:t>
      </w:r>
      <w:r w:rsidRPr="00B34B68">
        <w:rPr>
          <w:rFonts w:ascii="仿宋_GB2312" w:eastAsia="仿宋_GB2312" w:hint="eastAsia"/>
          <w:sz w:val="24"/>
          <w:szCs w:val="24"/>
        </w:rPr>
        <w:t>或</w:t>
      </w:r>
      <w:r w:rsidRPr="00B34B68">
        <w:rPr>
          <w:rFonts w:ascii="仿宋_GB2312" w:eastAsia="仿宋_GB2312"/>
          <w:sz w:val="24"/>
          <w:szCs w:val="24"/>
        </w:rPr>
        <w:t>委托书；会议</w:t>
      </w:r>
      <w:r w:rsidRPr="00B34B68">
        <w:rPr>
          <w:rFonts w:ascii="仿宋_GB2312" w:eastAsia="仿宋_GB2312" w:hint="eastAsia"/>
          <w:sz w:val="24"/>
          <w:szCs w:val="24"/>
        </w:rPr>
        <w:t>指导、</w:t>
      </w:r>
      <w:r w:rsidRPr="00B34B68">
        <w:rPr>
          <w:rFonts w:ascii="仿宋_GB2312" w:eastAsia="仿宋_GB2312"/>
          <w:sz w:val="24"/>
          <w:szCs w:val="24"/>
        </w:rPr>
        <w:t>主办、承办</w:t>
      </w:r>
      <w:r w:rsidRPr="00B34B68">
        <w:rPr>
          <w:rFonts w:ascii="仿宋_GB2312" w:eastAsia="仿宋_GB2312" w:hint="eastAsia"/>
          <w:sz w:val="24"/>
          <w:szCs w:val="24"/>
        </w:rPr>
        <w:t>、</w:t>
      </w:r>
      <w:r w:rsidRPr="00B34B68">
        <w:rPr>
          <w:rFonts w:ascii="仿宋_GB2312" w:eastAsia="仿宋_GB2312"/>
          <w:sz w:val="24"/>
          <w:szCs w:val="24"/>
        </w:rPr>
        <w:t>协办</w:t>
      </w:r>
      <w:r w:rsidRPr="00B34B68">
        <w:rPr>
          <w:rFonts w:ascii="仿宋_GB2312" w:eastAsia="仿宋_GB2312" w:hint="eastAsia"/>
          <w:sz w:val="24"/>
          <w:szCs w:val="24"/>
        </w:rPr>
        <w:t>和支持</w:t>
      </w:r>
      <w:r w:rsidRPr="00B34B68">
        <w:rPr>
          <w:rFonts w:ascii="仿宋_GB2312" w:eastAsia="仿宋_GB2312"/>
          <w:sz w:val="24"/>
          <w:szCs w:val="24"/>
        </w:rPr>
        <w:t>方情况简介（含机构和个人），包括国（境）外机构或个人的情况简介；会议组委会、学术委员会及工作组成员建议名单；经费预算及来源；</w:t>
      </w:r>
      <w:r w:rsidRPr="00B34B68">
        <w:rPr>
          <w:rFonts w:ascii="仿宋_GB2312" w:eastAsia="仿宋_GB2312" w:hint="eastAsia"/>
          <w:sz w:val="24"/>
          <w:szCs w:val="24"/>
        </w:rPr>
        <w:t>拟邀请的主要中、外方人员姓名、单位、职务。</w:t>
      </w:r>
    </w:p>
    <w:sectPr w:rsidR="0093396C" w:rsidRPr="00B34B68" w:rsidSect="00933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FD" w:rsidRDefault="000C0AFD" w:rsidP="00D3736C">
      <w:r>
        <w:separator/>
      </w:r>
    </w:p>
  </w:endnote>
  <w:endnote w:type="continuationSeparator" w:id="0">
    <w:p w:rsidR="000C0AFD" w:rsidRDefault="000C0AFD" w:rsidP="00D3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FD" w:rsidRDefault="000C0AFD" w:rsidP="00D3736C">
      <w:r>
        <w:separator/>
      </w:r>
    </w:p>
  </w:footnote>
  <w:footnote w:type="continuationSeparator" w:id="0">
    <w:p w:rsidR="000C0AFD" w:rsidRDefault="000C0AFD" w:rsidP="00D37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B68"/>
    <w:rsid w:val="000C0AFD"/>
    <w:rsid w:val="0035386C"/>
    <w:rsid w:val="0093396C"/>
    <w:rsid w:val="00B34B68"/>
    <w:rsid w:val="00D3736C"/>
    <w:rsid w:val="00E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6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36C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36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2019-09-29T07:18:00Z</dcterms:created>
  <dcterms:modified xsi:type="dcterms:W3CDTF">2019-09-29T07:29:00Z</dcterms:modified>
</cp:coreProperties>
</file>